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BF" w:rsidRPr="005B22BF" w:rsidRDefault="005B22BF" w:rsidP="005B22BF">
      <w:pPr>
        <w:rPr>
          <w:sz w:val="32"/>
          <w:szCs w:val="32"/>
        </w:rPr>
      </w:pPr>
      <w:r w:rsidRPr="005B22BF">
        <w:rPr>
          <w:sz w:val="32"/>
          <w:szCs w:val="32"/>
        </w:rPr>
        <w:t>Het vierkant kreeg vier hoeken</w:t>
      </w:r>
    </w:p>
    <w:p w:rsidR="005B22BF" w:rsidRPr="005B22BF" w:rsidRDefault="005B22BF" w:rsidP="005B22BF">
      <w:pPr>
        <w:rPr>
          <w:sz w:val="32"/>
          <w:szCs w:val="32"/>
        </w:rPr>
      </w:pPr>
      <w:r w:rsidRPr="005B22BF">
        <w:rPr>
          <w:sz w:val="32"/>
          <w:szCs w:val="32"/>
        </w:rPr>
        <w:t>een driehoek kreeg er drie,</w:t>
      </w:r>
    </w:p>
    <w:p w:rsidR="005B22BF" w:rsidRPr="005B22BF" w:rsidRDefault="005B22BF" w:rsidP="005B22BF">
      <w:pPr>
        <w:rPr>
          <w:sz w:val="32"/>
          <w:szCs w:val="32"/>
        </w:rPr>
      </w:pPr>
      <w:r w:rsidRPr="005B22BF">
        <w:rPr>
          <w:sz w:val="32"/>
          <w:szCs w:val="32"/>
        </w:rPr>
        <w:t xml:space="preserve">van je hopsasa, van je hopsasa, van je </w:t>
      </w:r>
      <w:proofErr w:type="spellStart"/>
      <w:r w:rsidRPr="005B22BF">
        <w:rPr>
          <w:sz w:val="32"/>
          <w:szCs w:val="32"/>
        </w:rPr>
        <w:t>hopsafalderie</w:t>
      </w:r>
      <w:proofErr w:type="spellEnd"/>
    </w:p>
    <w:p w:rsidR="005B22BF" w:rsidRPr="005B22BF" w:rsidRDefault="005B22BF" w:rsidP="005B22BF">
      <w:pPr>
        <w:rPr>
          <w:sz w:val="32"/>
          <w:szCs w:val="32"/>
        </w:rPr>
      </w:pPr>
    </w:p>
    <w:p w:rsidR="005B22BF" w:rsidRPr="005B22BF" w:rsidRDefault="005B22BF" w:rsidP="005B22BF">
      <w:pPr>
        <w:rPr>
          <w:sz w:val="32"/>
          <w:szCs w:val="32"/>
        </w:rPr>
      </w:pPr>
    </w:p>
    <w:p w:rsidR="005B22BF" w:rsidRPr="005B22BF" w:rsidRDefault="005B22BF" w:rsidP="005B22BF">
      <w:pPr>
        <w:rPr>
          <w:sz w:val="32"/>
          <w:szCs w:val="32"/>
        </w:rPr>
      </w:pPr>
      <w:r w:rsidRPr="005B22BF">
        <w:rPr>
          <w:sz w:val="32"/>
          <w:szCs w:val="32"/>
        </w:rPr>
        <w:t>Dit lijntje is een rechte,</w:t>
      </w:r>
    </w:p>
    <w:p w:rsidR="005B22BF" w:rsidRPr="005B22BF" w:rsidRDefault="005B22BF" w:rsidP="005B22BF">
      <w:pPr>
        <w:rPr>
          <w:sz w:val="32"/>
          <w:szCs w:val="32"/>
        </w:rPr>
      </w:pPr>
      <w:r w:rsidRPr="005B22BF">
        <w:rPr>
          <w:sz w:val="32"/>
          <w:szCs w:val="32"/>
        </w:rPr>
        <w:t>en deze lijn is krom,</w:t>
      </w:r>
    </w:p>
    <w:p w:rsidR="005B22BF" w:rsidRPr="005B22BF" w:rsidRDefault="005B22BF" w:rsidP="005B22BF">
      <w:pPr>
        <w:rPr>
          <w:sz w:val="32"/>
          <w:szCs w:val="32"/>
        </w:rPr>
      </w:pPr>
      <w:r w:rsidRPr="005B22BF">
        <w:rPr>
          <w:sz w:val="32"/>
          <w:szCs w:val="32"/>
        </w:rPr>
        <w:t xml:space="preserve">van je hopsasa, van je hopsasa, van je </w:t>
      </w:r>
      <w:proofErr w:type="spellStart"/>
      <w:r w:rsidRPr="005B22BF">
        <w:rPr>
          <w:sz w:val="32"/>
          <w:szCs w:val="32"/>
        </w:rPr>
        <w:t>hopsafalderom</w:t>
      </w:r>
      <w:proofErr w:type="spellEnd"/>
      <w:r w:rsidRPr="005B22BF">
        <w:rPr>
          <w:sz w:val="32"/>
          <w:szCs w:val="32"/>
        </w:rPr>
        <w:t>.</w:t>
      </w:r>
    </w:p>
    <w:p w:rsidR="005B22BF" w:rsidRPr="005B22BF" w:rsidRDefault="005B22BF" w:rsidP="005B22BF">
      <w:pPr>
        <w:rPr>
          <w:sz w:val="32"/>
          <w:szCs w:val="32"/>
        </w:rPr>
      </w:pPr>
    </w:p>
    <w:p w:rsidR="005B22BF" w:rsidRPr="005B22BF" w:rsidRDefault="005B22BF" w:rsidP="005B22BF">
      <w:pPr>
        <w:rPr>
          <w:sz w:val="32"/>
          <w:szCs w:val="32"/>
        </w:rPr>
      </w:pPr>
      <w:r w:rsidRPr="005B22BF">
        <w:rPr>
          <w:sz w:val="32"/>
          <w:szCs w:val="32"/>
        </w:rPr>
        <w:t>Nu maken wij een bolletje,</w:t>
      </w:r>
    </w:p>
    <w:p w:rsidR="005B22BF" w:rsidRPr="005B22BF" w:rsidRDefault="005B22BF" w:rsidP="005B22BF">
      <w:pPr>
        <w:rPr>
          <w:sz w:val="32"/>
          <w:szCs w:val="32"/>
        </w:rPr>
      </w:pPr>
      <w:r w:rsidRPr="005B22BF">
        <w:rPr>
          <w:sz w:val="32"/>
          <w:szCs w:val="32"/>
        </w:rPr>
        <w:t xml:space="preserve">dat noemen wij ook rond, </w:t>
      </w:r>
    </w:p>
    <w:p w:rsidR="005B22BF" w:rsidRDefault="005B22BF" w:rsidP="005B22BF">
      <w:pPr>
        <w:rPr>
          <w:sz w:val="32"/>
          <w:szCs w:val="32"/>
        </w:rPr>
      </w:pPr>
      <w:r w:rsidRPr="005B22BF">
        <w:rPr>
          <w:sz w:val="32"/>
          <w:szCs w:val="32"/>
        </w:rPr>
        <w:t>van je hopsasa, van je hopsasa, van j</w:t>
      </w:r>
      <w:r>
        <w:rPr>
          <w:sz w:val="32"/>
          <w:szCs w:val="32"/>
        </w:rPr>
        <w:t xml:space="preserve">e </w:t>
      </w:r>
      <w:proofErr w:type="spellStart"/>
      <w:r>
        <w:rPr>
          <w:sz w:val="32"/>
          <w:szCs w:val="32"/>
        </w:rPr>
        <w:t>hopsafalderond</w:t>
      </w:r>
      <w:proofErr w:type="spellEnd"/>
      <w:r>
        <w:rPr>
          <w:sz w:val="32"/>
          <w:szCs w:val="32"/>
        </w:rPr>
        <w:t>.</w:t>
      </w:r>
    </w:p>
    <w:p w:rsidR="005B22BF" w:rsidRDefault="005B22BF" w:rsidP="005B22BF">
      <w:pPr>
        <w:rPr>
          <w:sz w:val="32"/>
          <w:szCs w:val="32"/>
        </w:rPr>
      </w:pPr>
    </w:p>
    <w:p w:rsidR="005B22BF" w:rsidRDefault="005B22BF" w:rsidP="005B22BF">
      <w:pPr>
        <w:rPr>
          <w:sz w:val="32"/>
          <w:szCs w:val="32"/>
        </w:rPr>
      </w:pPr>
    </w:p>
    <w:p w:rsidR="005B22BF" w:rsidRDefault="005B22BF" w:rsidP="005B22BF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5B22BF" w:rsidRDefault="005B22BF" w:rsidP="005B22BF">
      <w:pPr>
        <w:rPr>
          <w:sz w:val="32"/>
          <w:szCs w:val="32"/>
        </w:rPr>
      </w:pPr>
    </w:p>
    <w:p w:rsidR="005B22BF" w:rsidRPr="005B22BF" w:rsidRDefault="005B22BF" w:rsidP="005B22BF">
      <w:pPr>
        <w:jc w:val="center"/>
        <w:rPr>
          <w:sz w:val="32"/>
          <w:szCs w:val="32"/>
        </w:rPr>
      </w:pPr>
      <w:r>
        <w:rPr>
          <w:noProof/>
          <w:lang w:eastAsia="nl-BE"/>
        </w:rPr>
        <w:drawing>
          <wp:inline distT="0" distB="0" distL="0" distR="0">
            <wp:extent cx="2282190" cy="2282190"/>
            <wp:effectExtent l="19050" t="0" r="3810" b="0"/>
            <wp:docPr id="1" name="Afbeelding 1" descr="De ruimtewezens willen terug naar huis. Let goed op de kleur van de ufo en zorg dat ze op de juiste planeet terecht komen.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 ruimtewezens willen terug naar huis. Let goed op de kleur van de ufo en zorg dat ze op de juiste planeet terecht komen.: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22BF" w:rsidRPr="005B22BF" w:rsidSect="00715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/>
  <w:defaultTabStop w:val="708"/>
  <w:hyphenationZone w:val="425"/>
  <w:characterSpacingControl w:val="doNotCompress"/>
  <w:savePreviewPicture/>
  <w:compat/>
  <w:rsids>
    <w:rsidRoot w:val="005B22BF"/>
    <w:rsid w:val="005B22BF"/>
    <w:rsid w:val="00715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52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B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2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 Van Kerkhove</dc:creator>
  <cp:lastModifiedBy>Hanne Van Kerkhove</cp:lastModifiedBy>
  <cp:revision>1</cp:revision>
  <dcterms:created xsi:type="dcterms:W3CDTF">2016-02-14T15:41:00Z</dcterms:created>
  <dcterms:modified xsi:type="dcterms:W3CDTF">2016-02-14T15:45:00Z</dcterms:modified>
</cp:coreProperties>
</file>